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FEA02" w14:textId="77777777" w:rsidR="0045421F" w:rsidRDefault="0045421F" w:rsidP="00D775A2">
      <w:pPr>
        <w:jc w:val="both"/>
        <w:rPr>
          <w:rFonts w:ascii="Arial" w:eastAsia="Times New Roman" w:hAnsi="Arial" w:cs="Arial"/>
          <w:b/>
          <w:lang w:eastAsia="es-ES"/>
        </w:rPr>
      </w:pPr>
    </w:p>
    <w:p w14:paraId="2ED13694" w14:textId="33A1E6C1" w:rsidR="00724D29" w:rsidRPr="002803FF" w:rsidRDefault="00D775A2" w:rsidP="00D775A2">
      <w:pPr>
        <w:jc w:val="both"/>
        <w:rPr>
          <w:rFonts w:ascii="Arial" w:eastAsia="Times New Roman" w:hAnsi="Arial" w:cs="Arial"/>
          <w:b/>
          <w:lang w:eastAsia="es-ES"/>
        </w:rPr>
      </w:pPr>
      <w:r w:rsidRPr="002803FF">
        <w:rPr>
          <w:rFonts w:ascii="Arial" w:eastAsia="Times New Roman" w:hAnsi="Arial" w:cs="Arial"/>
          <w:b/>
          <w:lang w:eastAsia="es-ES"/>
        </w:rPr>
        <w:t xml:space="preserve">MOCIÓN QUE PRESENTA </w:t>
      </w:r>
      <w:r w:rsidR="00F37F5C">
        <w:rPr>
          <w:rFonts w:ascii="Arial" w:eastAsia="Times New Roman" w:hAnsi="Arial" w:cs="Arial"/>
          <w:b/>
          <w:lang w:eastAsia="es-ES"/>
        </w:rPr>
        <w:t>O</w:t>
      </w:r>
      <w:r w:rsidRPr="002803FF">
        <w:rPr>
          <w:rFonts w:ascii="Arial" w:eastAsia="Times New Roman" w:hAnsi="Arial" w:cs="Arial"/>
          <w:b/>
          <w:lang w:eastAsia="es-ES"/>
        </w:rPr>
        <w:t xml:space="preserve"> GRUPO MUNICIPAL POPULAR D</w:t>
      </w:r>
      <w:r w:rsidR="00F37F5C">
        <w:rPr>
          <w:rFonts w:ascii="Arial" w:eastAsia="Times New Roman" w:hAnsi="Arial" w:cs="Arial"/>
          <w:b/>
          <w:lang w:eastAsia="es-ES"/>
        </w:rPr>
        <w:t>O</w:t>
      </w:r>
      <w:r w:rsidRPr="002803FF">
        <w:rPr>
          <w:rFonts w:ascii="Arial" w:eastAsia="Times New Roman" w:hAnsi="Arial" w:cs="Arial"/>
          <w:b/>
          <w:lang w:eastAsia="es-ES"/>
        </w:rPr>
        <w:t xml:space="preserve"> </w:t>
      </w:r>
      <w:r w:rsidR="00F37F5C">
        <w:rPr>
          <w:rFonts w:ascii="Arial" w:eastAsia="Times New Roman" w:hAnsi="Arial" w:cs="Arial"/>
          <w:b/>
          <w:lang w:eastAsia="es-ES"/>
        </w:rPr>
        <w:t>CONCELLO</w:t>
      </w:r>
      <w:r w:rsidRPr="002803FF">
        <w:rPr>
          <w:rFonts w:ascii="Arial" w:eastAsia="Times New Roman" w:hAnsi="Arial" w:cs="Arial"/>
          <w:b/>
          <w:lang w:eastAsia="es-ES"/>
        </w:rPr>
        <w:t xml:space="preserve"> DE CARBALLO </w:t>
      </w:r>
      <w:r w:rsidR="00724D29" w:rsidRPr="002803FF">
        <w:rPr>
          <w:rFonts w:ascii="Arial" w:eastAsia="Times New Roman" w:hAnsi="Arial" w:cs="Arial"/>
          <w:b/>
          <w:lang w:eastAsia="es-ES"/>
        </w:rPr>
        <w:t xml:space="preserve">REFERENTE </w:t>
      </w:r>
      <w:proofErr w:type="spellStart"/>
      <w:r w:rsidR="00F37F5C">
        <w:rPr>
          <w:rFonts w:ascii="Arial" w:eastAsia="Times New Roman" w:hAnsi="Arial" w:cs="Arial"/>
          <w:b/>
          <w:lang w:eastAsia="es-ES"/>
        </w:rPr>
        <w:t>Ó</w:t>
      </w:r>
      <w:proofErr w:type="spellEnd"/>
      <w:r w:rsidR="001C4EF4">
        <w:rPr>
          <w:rFonts w:ascii="Arial" w:eastAsia="Times New Roman" w:hAnsi="Arial" w:cs="Arial"/>
          <w:b/>
          <w:lang w:eastAsia="es-ES"/>
        </w:rPr>
        <w:t xml:space="preserve"> </w:t>
      </w:r>
      <w:r w:rsidR="00196771">
        <w:rPr>
          <w:rFonts w:ascii="Arial" w:eastAsia="Times New Roman" w:hAnsi="Arial" w:cs="Arial"/>
          <w:b/>
          <w:lang w:eastAsia="es-ES"/>
        </w:rPr>
        <w:t xml:space="preserve">PLAN DE </w:t>
      </w:r>
      <w:r w:rsidR="00F37F5C">
        <w:rPr>
          <w:rFonts w:ascii="Arial" w:eastAsia="Times New Roman" w:hAnsi="Arial" w:cs="Arial"/>
          <w:b/>
          <w:lang w:eastAsia="es-ES"/>
        </w:rPr>
        <w:t xml:space="preserve">CONCIENCIACIÓN CIDADÁ COA RECOLLIDA DE DEXECCIÓNS DAS MASCOTAS NA VÍA PÚBLICA E PARQUES. </w:t>
      </w:r>
    </w:p>
    <w:p w14:paraId="2B279C2A" w14:textId="77777777" w:rsidR="00724D29" w:rsidRPr="002803FF" w:rsidRDefault="00724D29" w:rsidP="000F6BB3">
      <w:pPr>
        <w:rPr>
          <w:rFonts w:ascii="Arial" w:hAnsi="Arial" w:cs="Arial"/>
        </w:rPr>
      </w:pPr>
      <w:r w:rsidRPr="002803FF">
        <w:rPr>
          <w:rFonts w:ascii="Arial" w:hAnsi="Arial" w:cs="Arial"/>
        </w:rPr>
        <w:t xml:space="preserve"> </w:t>
      </w:r>
    </w:p>
    <w:p w14:paraId="299ECD47" w14:textId="0D3208BE" w:rsidR="00D775A2" w:rsidRPr="002803FF" w:rsidRDefault="00F37F5C" w:rsidP="00D775A2">
      <w:pPr>
        <w:spacing w:after="0" w:line="240" w:lineRule="auto"/>
        <w:jc w:val="both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O </w:t>
      </w:r>
      <w:r w:rsidR="00D775A2" w:rsidRPr="00450450">
        <w:rPr>
          <w:rFonts w:ascii="Arial" w:hAnsi="Arial" w:cs="Arial"/>
          <w:color w:val="444444"/>
          <w:shd w:val="clear" w:color="auto" w:fill="FFFFFF"/>
        </w:rPr>
        <w:t xml:space="preserve">Grupo Municipal Popular </w:t>
      </w:r>
      <w:r>
        <w:rPr>
          <w:rFonts w:ascii="Arial" w:hAnsi="Arial" w:cs="Arial"/>
          <w:color w:val="444444"/>
          <w:shd w:val="clear" w:color="auto" w:fill="FFFFFF"/>
        </w:rPr>
        <w:t>no Concello</w:t>
      </w:r>
      <w:r w:rsidR="00D775A2" w:rsidRPr="00450450">
        <w:rPr>
          <w:rFonts w:ascii="Arial" w:hAnsi="Arial" w:cs="Arial"/>
          <w:color w:val="444444"/>
          <w:shd w:val="clear" w:color="auto" w:fill="FFFFFF"/>
        </w:rPr>
        <w:t xml:space="preserve"> de Carballo, conforme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ó</w:t>
      </w:r>
      <w:proofErr w:type="spellEnd"/>
      <w:r w:rsidR="00D775A2" w:rsidRPr="00450450">
        <w:rPr>
          <w:rFonts w:ascii="Arial" w:hAnsi="Arial" w:cs="Arial"/>
          <w:color w:val="444444"/>
          <w:shd w:val="clear" w:color="auto" w:fill="FFFFFF"/>
        </w:rPr>
        <w:t xml:space="preserve"> previsto </w:t>
      </w:r>
      <w:r>
        <w:rPr>
          <w:rFonts w:ascii="Arial" w:hAnsi="Arial" w:cs="Arial"/>
          <w:color w:val="444444"/>
          <w:shd w:val="clear" w:color="auto" w:fill="FFFFFF"/>
        </w:rPr>
        <w:t>no</w:t>
      </w:r>
      <w:r w:rsidR="00D775A2" w:rsidRPr="00450450"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spellStart"/>
      <w:r w:rsidR="00D775A2" w:rsidRPr="00450450">
        <w:rPr>
          <w:rFonts w:ascii="Arial" w:hAnsi="Arial" w:cs="Arial"/>
          <w:color w:val="444444"/>
          <w:shd w:val="clear" w:color="auto" w:fill="FFFFFF"/>
        </w:rPr>
        <w:t>Reg</w:t>
      </w:r>
      <w:r>
        <w:rPr>
          <w:rFonts w:ascii="Arial" w:hAnsi="Arial" w:cs="Arial"/>
          <w:color w:val="444444"/>
          <w:shd w:val="clear" w:color="auto" w:fill="FFFFFF"/>
        </w:rPr>
        <w:t>u</w:t>
      </w:r>
      <w:r w:rsidR="00D775A2" w:rsidRPr="00450450">
        <w:rPr>
          <w:rFonts w:ascii="Arial" w:hAnsi="Arial" w:cs="Arial"/>
          <w:color w:val="444444"/>
          <w:shd w:val="clear" w:color="auto" w:fill="FFFFFF"/>
        </w:rPr>
        <w:t>lamento</w:t>
      </w:r>
      <w:proofErr w:type="spellEnd"/>
      <w:r w:rsidR="00D775A2" w:rsidRPr="00450450">
        <w:rPr>
          <w:rFonts w:ascii="Arial" w:hAnsi="Arial" w:cs="Arial"/>
          <w:color w:val="444444"/>
          <w:shd w:val="clear" w:color="auto" w:fill="FFFFFF"/>
        </w:rPr>
        <w:t xml:space="preserve"> de Organización, Funcionamiento </w:t>
      </w:r>
      <w:r>
        <w:rPr>
          <w:rFonts w:ascii="Arial" w:hAnsi="Arial" w:cs="Arial"/>
          <w:color w:val="444444"/>
          <w:shd w:val="clear" w:color="auto" w:fill="FFFFFF"/>
        </w:rPr>
        <w:t>e</w:t>
      </w:r>
      <w:r w:rsidR="00D775A2" w:rsidRPr="00450450"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spellStart"/>
      <w:r w:rsidR="00D775A2" w:rsidRPr="00450450">
        <w:rPr>
          <w:rFonts w:ascii="Arial" w:hAnsi="Arial" w:cs="Arial"/>
          <w:color w:val="444444"/>
          <w:shd w:val="clear" w:color="auto" w:fill="FFFFFF"/>
        </w:rPr>
        <w:t>Ré</w:t>
      </w:r>
      <w:r>
        <w:rPr>
          <w:rFonts w:ascii="Arial" w:hAnsi="Arial" w:cs="Arial"/>
          <w:color w:val="444444"/>
          <w:shd w:val="clear" w:color="auto" w:fill="FFFFFF"/>
        </w:rPr>
        <w:t>x</w:t>
      </w:r>
      <w:r w:rsidR="00D775A2" w:rsidRPr="00450450">
        <w:rPr>
          <w:rFonts w:ascii="Arial" w:hAnsi="Arial" w:cs="Arial"/>
          <w:color w:val="444444"/>
          <w:shd w:val="clear" w:color="auto" w:fill="FFFFFF"/>
        </w:rPr>
        <w:t>ime</w:t>
      </w:r>
      <w:proofErr w:type="spellEnd"/>
      <w:r w:rsidR="00D775A2" w:rsidRPr="00450450"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X</w:t>
      </w:r>
      <w:r w:rsidR="00D775A2" w:rsidRPr="00450450">
        <w:rPr>
          <w:rFonts w:ascii="Arial" w:hAnsi="Arial" w:cs="Arial"/>
          <w:color w:val="444444"/>
          <w:shd w:val="clear" w:color="auto" w:fill="FFFFFF"/>
        </w:rPr>
        <w:t>urídico</w:t>
      </w:r>
      <w:proofErr w:type="spellEnd"/>
      <w:r w:rsidR="00D775A2" w:rsidRPr="00450450">
        <w:rPr>
          <w:rFonts w:ascii="Arial" w:hAnsi="Arial" w:cs="Arial"/>
          <w:color w:val="444444"/>
          <w:shd w:val="clear" w:color="auto" w:fill="FFFFFF"/>
        </w:rPr>
        <w:t xml:space="preserve"> d</w:t>
      </w:r>
      <w:r>
        <w:rPr>
          <w:rFonts w:ascii="Arial" w:hAnsi="Arial" w:cs="Arial"/>
          <w:color w:val="444444"/>
          <w:shd w:val="clear" w:color="auto" w:fill="FFFFFF"/>
        </w:rPr>
        <w:t>as</w:t>
      </w:r>
      <w:r w:rsidR="00D775A2" w:rsidRPr="00450450">
        <w:rPr>
          <w:rFonts w:ascii="Arial" w:hAnsi="Arial" w:cs="Arial"/>
          <w:color w:val="444444"/>
          <w:shd w:val="clear" w:color="auto" w:fill="FFFFFF"/>
        </w:rPr>
        <w:t xml:space="preserve"> Entidades </w:t>
      </w:r>
      <w:proofErr w:type="spellStart"/>
      <w:r w:rsidR="00D775A2" w:rsidRPr="00450450">
        <w:rPr>
          <w:rFonts w:ascii="Arial" w:hAnsi="Arial" w:cs="Arial"/>
          <w:color w:val="444444"/>
          <w:shd w:val="clear" w:color="auto" w:fill="FFFFFF"/>
        </w:rPr>
        <w:t>Loca</w:t>
      </w:r>
      <w:r>
        <w:rPr>
          <w:rFonts w:ascii="Arial" w:hAnsi="Arial" w:cs="Arial"/>
          <w:color w:val="444444"/>
          <w:shd w:val="clear" w:color="auto" w:fill="FFFFFF"/>
        </w:rPr>
        <w:t>i</w:t>
      </w:r>
      <w:r w:rsidR="00D775A2" w:rsidRPr="00450450">
        <w:rPr>
          <w:rFonts w:ascii="Arial" w:hAnsi="Arial" w:cs="Arial"/>
          <w:color w:val="444444"/>
          <w:shd w:val="clear" w:color="auto" w:fill="FFFFFF"/>
        </w:rPr>
        <w:t>es</w:t>
      </w:r>
      <w:proofErr w:type="spellEnd"/>
      <w:r w:rsidR="00D775A2" w:rsidRPr="00450450">
        <w:rPr>
          <w:rFonts w:ascii="Arial" w:hAnsi="Arial" w:cs="Arial"/>
          <w:color w:val="444444"/>
          <w:shd w:val="clear" w:color="auto" w:fill="FFFFFF"/>
        </w:rPr>
        <w:t xml:space="preserve">, </w:t>
      </w:r>
      <w:proofErr w:type="spellStart"/>
      <w:r w:rsidR="00D775A2" w:rsidRPr="00450450">
        <w:rPr>
          <w:rFonts w:ascii="Arial" w:hAnsi="Arial" w:cs="Arial"/>
          <w:color w:val="444444"/>
          <w:shd w:val="clear" w:color="auto" w:fill="FFFFFF"/>
        </w:rPr>
        <w:t>dese</w:t>
      </w:r>
      <w:r>
        <w:rPr>
          <w:rFonts w:ascii="Arial" w:hAnsi="Arial" w:cs="Arial"/>
          <w:color w:val="444444"/>
          <w:shd w:val="clear" w:color="auto" w:fill="FFFFFF"/>
        </w:rPr>
        <w:t>x</w:t>
      </w:r>
      <w:r w:rsidR="00D775A2" w:rsidRPr="00450450">
        <w:rPr>
          <w:rFonts w:ascii="Arial" w:hAnsi="Arial" w:cs="Arial"/>
          <w:color w:val="444444"/>
          <w:shd w:val="clear" w:color="auto" w:fill="FFFFFF"/>
        </w:rPr>
        <w:t>a</w:t>
      </w:r>
      <w:proofErr w:type="spellEnd"/>
      <w:r w:rsidR="00D775A2" w:rsidRPr="00450450">
        <w:rPr>
          <w:rFonts w:ascii="Arial" w:hAnsi="Arial" w:cs="Arial"/>
          <w:color w:val="444444"/>
          <w:shd w:val="clear" w:color="auto" w:fill="FFFFFF"/>
        </w:rPr>
        <w:t xml:space="preserve"> elevar </w:t>
      </w:r>
      <w:proofErr w:type="spellStart"/>
      <w:r>
        <w:rPr>
          <w:rFonts w:ascii="Arial" w:hAnsi="Arial" w:cs="Arial"/>
          <w:color w:val="444444"/>
          <w:shd w:val="clear" w:color="auto" w:fill="FFFFFF"/>
        </w:rPr>
        <w:t>ó</w:t>
      </w:r>
      <w:proofErr w:type="spellEnd"/>
      <w:r w:rsidR="00D775A2" w:rsidRPr="00450450">
        <w:rPr>
          <w:rFonts w:ascii="Arial" w:hAnsi="Arial" w:cs="Arial"/>
          <w:color w:val="444444"/>
          <w:shd w:val="clear" w:color="auto" w:fill="FFFFFF"/>
        </w:rPr>
        <w:t xml:space="preserve"> Pleno Municipal </w:t>
      </w:r>
      <w:r>
        <w:rPr>
          <w:rFonts w:ascii="Arial" w:hAnsi="Arial" w:cs="Arial"/>
          <w:color w:val="444444"/>
          <w:shd w:val="clear" w:color="auto" w:fill="FFFFFF"/>
        </w:rPr>
        <w:t>a</w:t>
      </w:r>
      <w:r w:rsidR="00D775A2" w:rsidRPr="00450450"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spellStart"/>
      <w:r w:rsidR="00D775A2" w:rsidRPr="00450450">
        <w:rPr>
          <w:rFonts w:ascii="Arial" w:hAnsi="Arial" w:cs="Arial"/>
          <w:color w:val="444444"/>
          <w:shd w:val="clear" w:color="auto" w:fill="FFFFFF"/>
        </w:rPr>
        <w:t>s</w:t>
      </w:r>
      <w:r>
        <w:rPr>
          <w:rFonts w:ascii="Arial" w:hAnsi="Arial" w:cs="Arial"/>
          <w:color w:val="444444"/>
          <w:shd w:val="clear" w:color="auto" w:fill="FFFFFF"/>
        </w:rPr>
        <w:t>eguinte</w:t>
      </w:r>
      <w:proofErr w:type="spellEnd"/>
      <w:r w:rsidR="00D775A2" w:rsidRPr="00450450">
        <w:rPr>
          <w:rFonts w:ascii="Arial" w:hAnsi="Arial" w:cs="Arial"/>
          <w:color w:val="444444"/>
          <w:shd w:val="clear" w:color="auto" w:fill="FFFFFF"/>
        </w:rPr>
        <w:t xml:space="preserve"> Moción</w:t>
      </w:r>
      <w:r w:rsidR="00D775A2" w:rsidRPr="002803FF">
        <w:rPr>
          <w:rFonts w:ascii="Arial" w:hAnsi="Arial" w:cs="Arial"/>
          <w:color w:val="444444"/>
          <w:sz w:val="21"/>
          <w:szCs w:val="21"/>
          <w:shd w:val="clear" w:color="auto" w:fill="FFFFFF"/>
        </w:rPr>
        <w:t>:</w:t>
      </w:r>
    </w:p>
    <w:p w14:paraId="4C35E459" w14:textId="77777777" w:rsidR="00D775A2" w:rsidRPr="00450450" w:rsidRDefault="00D775A2" w:rsidP="00D775A2">
      <w:pPr>
        <w:spacing w:after="0" w:line="240" w:lineRule="auto"/>
        <w:jc w:val="both"/>
        <w:rPr>
          <w:rFonts w:ascii="Arial" w:hAnsi="Arial" w:cs="Arial"/>
          <w:color w:val="444444"/>
          <w:shd w:val="clear" w:color="auto" w:fill="FFFFFF"/>
        </w:rPr>
      </w:pPr>
    </w:p>
    <w:p w14:paraId="1509DEC0" w14:textId="73725D30" w:rsidR="00724D29" w:rsidRPr="00F37F5C" w:rsidRDefault="00F37F5C" w:rsidP="00ED2541">
      <w:pPr>
        <w:jc w:val="center"/>
        <w:rPr>
          <w:rFonts w:ascii="Arial" w:hAnsi="Arial" w:cs="Arial"/>
          <w:u w:val="single"/>
        </w:rPr>
      </w:pPr>
      <w:r w:rsidRPr="00F37F5C">
        <w:rPr>
          <w:rFonts w:ascii="Arial" w:eastAsia="Times New Roman" w:hAnsi="Arial" w:cs="Arial"/>
          <w:b/>
          <w:u w:val="single"/>
          <w:lang w:eastAsia="es-ES"/>
        </w:rPr>
        <w:t>PLAN DE CONCIENCIACIÓN CIDADÁ COA RECOLLIDA DE DEXECCIÓNS DAS MASCOTAS NA VÍA PÚBLICA E PARQUES.</w:t>
      </w:r>
    </w:p>
    <w:p w14:paraId="36B32B4A" w14:textId="77777777" w:rsidR="0083482D" w:rsidRDefault="00724D29" w:rsidP="00ED2541">
      <w:pPr>
        <w:jc w:val="center"/>
        <w:rPr>
          <w:rFonts w:ascii="Arial" w:hAnsi="Arial" w:cs="Arial"/>
          <w:b/>
        </w:rPr>
      </w:pPr>
      <w:r w:rsidRPr="002803FF">
        <w:rPr>
          <w:rFonts w:ascii="Arial" w:hAnsi="Arial" w:cs="Arial"/>
          <w:b/>
        </w:rPr>
        <w:t xml:space="preserve">EXPOSICIÓN DE MOTIVOS </w:t>
      </w:r>
    </w:p>
    <w:p w14:paraId="388365A7" w14:textId="15381327" w:rsidR="00843E2F" w:rsidRPr="00F37F5C" w:rsidRDefault="00843E2F" w:rsidP="00843E2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nosas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mascotas ofrecen, tanto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ás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persoas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como á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sociedade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importantes beneficios de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moi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diversa índole: afectivos,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psicolóxicos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, terapéuticos, deportivos</w:t>
      </w:r>
      <w:r w:rsidR="005B23F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</w:t>
      </w: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socia</w:t>
      </w:r>
      <w:r w:rsidR="005B23F7">
        <w:rPr>
          <w:rFonts w:ascii="Arial" w:hAnsi="Arial" w:cs="Arial"/>
          <w:color w:val="333333"/>
          <w:sz w:val="24"/>
          <w:szCs w:val="24"/>
          <w:shd w:val="clear" w:color="auto" w:fill="FFFFFF"/>
        </w:rPr>
        <w:t>is</w:t>
      </w:r>
      <w:proofErr w:type="spellEnd"/>
      <w:r w:rsidR="005B23F7">
        <w:rPr>
          <w:rFonts w:ascii="Arial" w:hAnsi="Arial" w:cs="Arial"/>
          <w:color w:val="333333"/>
          <w:sz w:val="24"/>
          <w:szCs w:val="24"/>
          <w:shd w:val="clear" w:color="auto" w:fill="FFFFFF"/>
        </w:rPr>
        <w:t>. C</w:t>
      </w: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on todo, debemos ser conscientes de que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ás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veces se producen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enfermidades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infecciosas de</w:t>
      </w:r>
      <w:r w:rsidR="005B23F7">
        <w:rPr>
          <w:rFonts w:ascii="Arial" w:hAnsi="Arial" w:cs="Arial"/>
          <w:color w:val="333333"/>
          <w:sz w:val="24"/>
          <w:szCs w:val="24"/>
          <w:shd w:val="clear" w:color="auto" w:fill="FFFFFF"/>
        </w:rPr>
        <w:t>n</w:t>
      </w: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estes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animais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aos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seres humanos.</w:t>
      </w:r>
    </w:p>
    <w:p w14:paraId="7176B2CF" w14:textId="6C390521" w:rsidR="00843E2F" w:rsidRPr="00F37F5C" w:rsidRDefault="00843E2F" w:rsidP="00843E2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presenza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excrementos de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animais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domésticos (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maioritariamente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cans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 nos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espazos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públicos supón un grave problema pr</w:t>
      </w:r>
      <w:r w:rsidR="005B23F7">
        <w:rPr>
          <w:rFonts w:ascii="Arial" w:hAnsi="Arial" w:cs="Arial"/>
          <w:color w:val="333333"/>
          <w:sz w:val="24"/>
          <w:szCs w:val="24"/>
          <w:shd w:val="clear" w:color="auto" w:fill="FFFFFF"/>
        </w:rPr>
        <w:t>á</w:t>
      </w: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cticamente en todos os municipios 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cidades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41DBF70B" w14:textId="6286BE8B" w:rsidR="00843E2F" w:rsidRPr="00F37F5C" w:rsidRDefault="00843E2F" w:rsidP="00843E2F">
      <w:pPr>
        <w:jc w:val="both"/>
        <w:rPr>
          <w:rFonts w:ascii="Arial" w:hAnsi="Arial" w:cs="Arial"/>
          <w:sz w:val="24"/>
          <w:szCs w:val="24"/>
        </w:rPr>
      </w:pP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Os problemas das mascotas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na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vía pública crea</w:t>
      </w:r>
      <w:r w:rsidR="005B23F7">
        <w:rPr>
          <w:rFonts w:ascii="Arial" w:hAnsi="Arial" w:cs="Arial"/>
          <w:color w:val="333333"/>
          <w:sz w:val="24"/>
          <w:szCs w:val="24"/>
          <w:shd w:val="clear" w:color="auto" w:fill="FFFFFF"/>
        </w:rPr>
        <w:t>n</w:t>
      </w: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moitos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inconvenientes dos que principalmente se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podería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destacar:</w:t>
      </w:r>
    </w:p>
    <w:p w14:paraId="4BA6A3C5" w14:textId="2CC43C9C" w:rsidR="00843E2F" w:rsidRPr="00F37F5C" w:rsidRDefault="00843E2F" w:rsidP="00ED2541">
      <w:pPr>
        <w:jc w:val="both"/>
        <w:rPr>
          <w:rFonts w:ascii="Arial" w:hAnsi="Arial" w:cs="Arial"/>
          <w:b/>
          <w:sz w:val="24"/>
          <w:szCs w:val="24"/>
        </w:rPr>
      </w:pP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1.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Saúde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pública: relacionado coas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enfermidades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que poden transmitir polas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feces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tanto 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outras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especies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animais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como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ao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home.</w:t>
      </w:r>
    </w:p>
    <w:p w14:paraId="4F010BD9" w14:textId="0FF08D2D" w:rsidR="00843E2F" w:rsidRPr="00F37F5C" w:rsidRDefault="00843E2F" w:rsidP="00ED2541">
      <w:pPr>
        <w:jc w:val="both"/>
        <w:rPr>
          <w:rFonts w:ascii="Arial" w:hAnsi="Arial" w:cs="Arial"/>
          <w:b/>
          <w:sz w:val="24"/>
          <w:szCs w:val="24"/>
        </w:rPr>
      </w:pP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2.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Hixiene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pública: </w:t>
      </w:r>
      <w:proofErr w:type="gram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relacionado coa</w:t>
      </w:r>
      <w:proofErr w:type="gram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sucidade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ambiental e o mal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cheiro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que crean as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feces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nas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rúas e os parques.</w:t>
      </w:r>
    </w:p>
    <w:p w14:paraId="36E873C8" w14:textId="6481C60D" w:rsidR="00843E2F" w:rsidRPr="00F37F5C" w:rsidRDefault="00843E2F" w:rsidP="00ED254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3. Problemas estéticos </w:t>
      </w:r>
      <w:proofErr w:type="gram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proofErr w:type="gram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turísticos: polo impacto visual e de percepción de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hixiene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dos municipios, que pode percibir o visitante, que pode causar un descenso do turismo e polo tanto un impacto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na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economía local.</w:t>
      </w:r>
    </w:p>
    <w:p w14:paraId="31B2B2A2" w14:textId="0EDC2536" w:rsidR="001B36F6" w:rsidRPr="00F37F5C" w:rsidRDefault="001B36F6" w:rsidP="00ED2541">
      <w:pPr>
        <w:jc w:val="both"/>
        <w:rPr>
          <w:rFonts w:ascii="Arial" w:hAnsi="Arial" w:cs="Arial"/>
          <w:b/>
          <w:sz w:val="24"/>
          <w:szCs w:val="24"/>
        </w:rPr>
      </w:pP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Obviamente 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gravidade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do problema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vén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pola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insolidariedade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falta de civismo </w:t>
      </w:r>
      <w:proofErr w:type="gram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proofErr w:type="gram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consideración cara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ao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mantemento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dos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espazos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públicos por parte do propietario que non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recolle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feces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das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súas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mascotas, polo que se trata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dun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problema social. 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faise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necesaria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unha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campaña de sensibilización e de concienciación do problema por parte dos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donos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das mascotas, para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demostrarlles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as consecuencias dos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seus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actos pola falta de empatía coa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sociedade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que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lles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rodea.</w:t>
      </w:r>
    </w:p>
    <w:p w14:paraId="582A1280" w14:textId="38DAC3C5" w:rsidR="00843E2F" w:rsidRPr="00F37F5C" w:rsidRDefault="001B36F6" w:rsidP="00ED2541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Moitos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Concellos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>tentan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diferentes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maneiras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poñer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freo </w:t>
      </w:r>
      <w:proofErr w:type="gram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proofErr w:type="gram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control a esta situación con diferentes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opcións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como son:</w:t>
      </w:r>
    </w:p>
    <w:p w14:paraId="799A4999" w14:textId="145806C5" w:rsidR="001B36F6" w:rsidRPr="00F37F5C" w:rsidRDefault="001B36F6" w:rsidP="001B36F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Concienciación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cidadá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: promover campañas informativas sobre o tema</w:t>
      </w:r>
      <w:r w:rsidR="0042575D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á ciudadanía en </w:t>
      </w:r>
      <w:proofErr w:type="spellStart"/>
      <w:r w:rsidR="0042575D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xeral</w:t>
      </w:r>
      <w:proofErr w:type="spellEnd"/>
      <w:r w:rsidR="0042575D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especialmente </w:t>
      </w: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nos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colexios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para concienciar desde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pequen</w:t>
      </w:r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>o</w:t>
      </w: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e nos veterinarios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locais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78CB98CA" w14:textId="124123C8" w:rsidR="0042575D" w:rsidRPr="00F37F5C" w:rsidRDefault="0042575D" w:rsidP="001B36F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Sancións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Na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nosa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“ordenanza municipal reguladora da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limpeza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salubridade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hixiene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” no </w:t>
      </w:r>
      <w:r w:rsidR="005B23F7">
        <w:rPr>
          <w:rFonts w:ascii="Arial" w:hAnsi="Arial" w:cs="Arial"/>
          <w:color w:val="333333"/>
          <w:sz w:val="24"/>
          <w:szCs w:val="24"/>
          <w:shd w:val="clear" w:color="auto" w:fill="FFFFFF"/>
        </w:rPr>
        <w:t>Título 3,</w:t>
      </w: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Capítulo II, Sección Segunda, Artigo 82, punto</w:t>
      </w:r>
      <w:r w:rsidR="004816B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2 e 3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especifícase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</w:p>
    <w:p w14:paraId="7179FFDC" w14:textId="77777777" w:rsidR="0042575D" w:rsidRPr="00F37F5C" w:rsidRDefault="0042575D" w:rsidP="0042575D">
      <w:pPr>
        <w:pStyle w:val="Prrafodelista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0C8E02A" w14:textId="77777777" w:rsidR="0042575D" w:rsidRPr="00F37F5C" w:rsidRDefault="0042575D" w:rsidP="004816B3">
      <w:pPr>
        <w:pStyle w:val="Prrafodelista"/>
        <w:ind w:firstLine="696"/>
        <w:jc w:val="both"/>
        <w:rPr>
          <w:rFonts w:ascii="Arial" w:hAnsi="Arial" w:cs="Arial"/>
          <w:i/>
          <w:iCs/>
          <w:color w:val="333333"/>
          <w:shd w:val="clear" w:color="auto" w:fill="FFFFFF"/>
        </w:rPr>
      </w:pPr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2. Queda absolutamente prohibido que os propietarios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ou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posuidores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de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cans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deixen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as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deposicións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dos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seus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animais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en parques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infantís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ou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xardíns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de uso frecuente por parte dos menos, así coma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nas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beirarrúas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e zonas de paso de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peís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en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xeral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, en toda a vía pública. </w:t>
      </w:r>
    </w:p>
    <w:p w14:paraId="24F6B21B" w14:textId="77777777" w:rsidR="0042575D" w:rsidRPr="00F37F5C" w:rsidRDefault="0042575D" w:rsidP="0042575D">
      <w:pPr>
        <w:pStyle w:val="Prrafodelista"/>
        <w:jc w:val="both"/>
        <w:rPr>
          <w:rFonts w:ascii="Arial" w:hAnsi="Arial" w:cs="Arial"/>
          <w:i/>
          <w:iCs/>
          <w:color w:val="333333"/>
          <w:shd w:val="clear" w:color="auto" w:fill="FFFFFF"/>
        </w:rPr>
      </w:pPr>
    </w:p>
    <w:p w14:paraId="383046A7" w14:textId="6EB75D35" w:rsidR="0042575D" w:rsidRPr="00F37F5C" w:rsidRDefault="0042575D" w:rsidP="004816B3">
      <w:pPr>
        <w:pStyle w:val="Prrafodelista"/>
        <w:ind w:firstLine="696"/>
        <w:jc w:val="both"/>
        <w:rPr>
          <w:rFonts w:ascii="Arial" w:hAnsi="Arial" w:cs="Arial"/>
          <w:b/>
          <w:i/>
          <w:iCs/>
        </w:rPr>
      </w:pPr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3. As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deposicións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que se </w:t>
      </w:r>
      <w:proofErr w:type="spellStart"/>
      <w:proofErr w:type="gram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produzan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 serán</w:t>
      </w:r>
      <w:proofErr w:type="gram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recollidas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polos propietarios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ou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posuidores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dos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cans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e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colocaranse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de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maneira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hixienicamente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aceptable nos colectores de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recollida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de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lixo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nos lugares que a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autoridade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municipal destine expresamente para o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devandito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efecto. Queda prohibido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depositalos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en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papeleiras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 públicas o unas entradas das cloacas da rede de </w:t>
      </w:r>
      <w:proofErr w:type="spellStart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>sumidoiros</w:t>
      </w:r>
      <w:proofErr w:type="spellEnd"/>
      <w:r w:rsidRPr="00F37F5C">
        <w:rPr>
          <w:rFonts w:ascii="Arial" w:hAnsi="Arial" w:cs="Arial"/>
          <w:i/>
          <w:iCs/>
          <w:color w:val="333333"/>
          <w:shd w:val="clear" w:color="auto" w:fill="FFFFFF"/>
        </w:rPr>
        <w:t xml:space="preserve">. </w:t>
      </w:r>
    </w:p>
    <w:p w14:paraId="32CB317A" w14:textId="309BFDAF" w:rsidR="00843E2F" w:rsidRPr="00F37F5C" w:rsidRDefault="0042575D" w:rsidP="007A47D9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incumprimento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ditos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puntos,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considérase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na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devandita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ordenanza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unha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infracción grave, </w:t>
      </w:r>
      <w:r w:rsidR="00E670D4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con sanción de 250</w:t>
      </w: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€. </w:t>
      </w:r>
      <w:r w:rsidR="00E670D4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Non podemos obviar a </w:t>
      </w:r>
      <w:proofErr w:type="spellStart"/>
      <w:r w:rsidR="00E670D4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dificultade</w:t>
      </w:r>
      <w:proofErr w:type="spellEnd"/>
      <w:r w:rsidR="00E670D4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que </w:t>
      </w:r>
      <w:proofErr w:type="spellStart"/>
      <w:r w:rsidR="00E670D4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conleva</w:t>
      </w:r>
      <w:proofErr w:type="spellEnd"/>
      <w:r w:rsidR="00E670D4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 control exhaustivo por parte dos </w:t>
      </w:r>
      <w:proofErr w:type="spellStart"/>
      <w:r w:rsidR="00E670D4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axentes</w:t>
      </w:r>
      <w:proofErr w:type="spellEnd"/>
      <w:r w:rsidR="00E670D4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da Policía Local </w:t>
      </w:r>
      <w:proofErr w:type="spellStart"/>
      <w:r w:rsidR="00E670D4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neste</w:t>
      </w:r>
      <w:proofErr w:type="spellEnd"/>
      <w:r w:rsidR="00E670D4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E670D4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enso</w:t>
      </w:r>
      <w:proofErr w:type="spellEnd"/>
      <w:r w:rsidR="00E670D4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o que non os exime de aplicar e </w:t>
      </w:r>
      <w:proofErr w:type="spellStart"/>
      <w:r w:rsidR="00E670D4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facer</w:t>
      </w:r>
      <w:proofErr w:type="spellEnd"/>
      <w:r w:rsidR="00E670D4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cumplir a ordenanza municipal. </w:t>
      </w:r>
    </w:p>
    <w:p w14:paraId="627AAAB1" w14:textId="730EA64C" w:rsidR="00061795" w:rsidRDefault="00E670D4" w:rsidP="00F37F5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creación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dunha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brigada cívica: Esta brigada incentiva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aos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donos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das mascotas para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recoller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feces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dando bolsas nos lugares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máis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recorrentes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paseos de mascotas. Para a creación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desta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brigada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poderíase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contar coas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asociacións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328DC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caninas </w:t>
      </w: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existentes no municipio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xa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que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poderían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dotar de voluntarios que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axudasen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>nesta</w:t>
      </w:r>
      <w:proofErr w:type="spellEnd"/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tarefa</w:t>
      </w: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O papel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desta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brigada é animar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aos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donos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das mascotas para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recoller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seus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excrementos,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repartindo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bolsas para tal fin e informando dos puntos de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recollida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lixo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destinados a tal efecto.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Poderíase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levar a cabo con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persoal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da bolsa de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emprego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municipal, así como para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axudar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persoas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en </w:t>
      </w:r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situación de </w:t>
      </w: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exclusión do municipio e implicar </w:t>
      </w:r>
      <w:proofErr w:type="spellStart"/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>ao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persoal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que realiza 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limpeza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viaria no día a día.</w:t>
      </w:r>
    </w:p>
    <w:p w14:paraId="0F6C4CB4" w14:textId="07F59CA8" w:rsidR="005B23F7" w:rsidRDefault="005B23F7" w:rsidP="005B23F7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</w:t>
      </w:r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nunciado parque canino do San Martiño de Carballo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segue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sen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chegar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e consideramos que estas zonas de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esparcemento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para as mascotas son necesari</w:t>
      </w:r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as para que podan permanecer </w:t>
      </w:r>
      <w:proofErr w:type="spellStart"/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>soltas</w:t>
      </w:r>
      <w:proofErr w:type="spellEnd"/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sen risco de </w:t>
      </w:r>
      <w:proofErr w:type="spellStart"/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>sancións</w:t>
      </w:r>
      <w:proofErr w:type="spellEnd"/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sen perturbar </w:t>
      </w:r>
      <w:proofErr w:type="spellStart"/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>ao</w:t>
      </w:r>
      <w:proofErr w:type="spellEnd"/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resto da ciudadanía.</w:t>
      </w:r>
    </w:p>
    <w:p w14:paraId="05D2D83B" w14:textId="77777777" w:rsidR="007A47D9" w:rsidRPr="005B23F7" w:rsidRDefault="007A47D9" w:rsidP="005B23F7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098F838" w14:textId="6249073B" w:rsidR="007A47D9" w:rsidRDefault="007A47D9" w:rsidP="00ED254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6A74DE2" w14:textId="7B639CB5" w:rsidR="005C71C1" w:rsidRDefault="005C71C1" w:rsidP="00ED254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377FC224" w14:textId="6806782F" w:rsidR="005C71C1" w:rsidRDefault="005C71C1" w:rsidP="00ED254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B3D9CAE" w14:textId="65B0B7D8" w:rsidR="004816B3" w:rsidRDefault="004816B3" w:rsidP="00ED254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789C43E" w14:textId="0B3A5226" w:rsidR="004816B3" w:rsidRDefault="004816B3" w:rsidP="00ED254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76E2431" w14:textId="77777777" w:rsidR="004816B3" w:rsidRDefault="004816B3" w:rsidP="00ED254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335D42B" w14:textId="77777777" w:rsidR="007A47D9" w:rsidRDefault="007A47D9" w:rsidP="00ED254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5B9A6EB" w14:textId="52D90C3C" w:rsidR="00061795" w:rsidRPr="00F37F5C" w:rsidRDefault="00061795" w:rsidP="00ED2541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Por todo o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exposto</w:t>
      </w:r>
      <w:proofErr w:type="spellEnd"/>
      <w:r w:rsid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 Grupo Municipal do Partido Popular solicita </w:t>
      </w:r>
      <w:proofErr w:type="spellStart"/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>ao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pleno a adopción dos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seguintes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acordos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: </w:t>
      </w:r>
    </w:p>
    <w:p w14:paraId="746D10CA" w14:textId="4F278217" w:rsidR="00061795" w:rsidRPr="00F37F5C" w:rsidRDefault="00061795" w:rsidP="0006179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Levar a cabo campañas de concienciación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cidadá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en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todolos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medios de comunicación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locais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sobre 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recollida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das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dexeccións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das mascotas (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maioritariamente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cans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).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Facendo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extensibles ditas campañas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ao</w:t>
      </w:r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colexios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do municipio </w:t>
      </w:r>
      <w:proofErr w:type="gram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proofErr w:type="gram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cl</w:t>
      </w:r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>í</w:t>
      </w: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nicas veterinarias</w:t>
      </w:r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>locais</w:t>
      </w:r>
      <w:proofErr w:type="spellEnd"/>
      <w:r w:rsidR="007A47D9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5B21BD85" w14:textId="77777777" w:rsidR="00F37F5C" w:rsidRPr="00F37F5C" w:rsidRDefault="00F37F5C" w:rsidP="00F37F5C">
      <w:pPr>
        <w:pStyle w:val="Prrafodelista"/>
        <w:ind w:left="765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8AF6967" w14:textId="387072BB" w:rsidR="00061795" w:rsidRPr="00F37F5C" w:rsidRDefault="004328DC" w:rsidP="0006179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Reforzar o control por parte da Policía Local </w:t>
      </w:r>
      <w:proofErr w:type="spellStart"/>
      <w:proofErr w:type="gram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co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fin</w:t>
      </w:r>
      <w:proofErr w:type="gram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facer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cumplir a ordenanza e i</w:t>
      </w:r>
      <w:r w:rsidR="00061795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nformar sobre </w:t>
      </w: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os puntos relacionados coa tenencia de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animais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domésticos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na</w:t>
      </w:r>
      <w:proofErr w:type="spellEnd"/>
      <w:r w:rsidR="00061795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“ordenanza municipal reguladora da </w:t>
      </w:r>
      <w:proofErr w:type="spellStart"/>
      <w:r w:rsidR="00061795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limpeza</w:t>
      </w:r>
      <w:proofErr w:type="spellEnd"/>
      <w:r w:rsidR="00061795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061795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salubridade</w:t>
      </w:r>
      <w:proofErr w:type="spellEnd"/>
      <w:r w:rsidR="00061795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="00061795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hixiene</w:t>
      </w:r>
      <w:proofErr w:type="spellEnd"/>
      <w:r w:rsidR="00061795"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”</w:t>
      </w:r>
    </w:p>
    <w:p w14:paraId="6A469CFB" w14:textId="77777777" w:rsidR="00F37F5C" w:rsidRPr="00F37F5C" w:rsidRDefault="00F37F5C" w:rsidP="00F37F5C">
      <w:pPr>
        <w:pStyle w:val="Prrafodelista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9ACF202" w14:textId="2AA019D4" w:rsidR="004328DC" w:rsidRDefault="004328DC" w:rsidP="0006179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Creación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dunha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brigada cívica, coa participación de voluntarios das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asociacións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caninas do municipio,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persoal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limpeza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viaria e/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ou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persoal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da bolsa de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emprego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municipal, para concienciar do problema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ós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propietarios dos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animais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>nas</w:t>
      </w:r>
      <w:proofErr w:type="spellEnd"/>
      <w:r w:rsidRPr="00F37F5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rúas. </w:t>
      </w:r>
    </w:p>
    <w:p w14:paraId="64A0C306" w14:textId="77777777" w:rsidR="00F37F5C" w:rsidRPr="00F37F5C" w:rsidRDefault="00F37F5C" w:rsidP="00F37F5C">
      <w:pPr>
        <w:pStyle w:val="Prrafodelista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BCAF834" w14:textId="3C6FF8E2" w:rsidR="00F37F5C" w:rsidRPr="00F37F5C" w:rsidRDefault="00F37F5C" w:rsidP="0006179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Creación </w:t>
      </w:r>
      <w:r w:rsidR="005B23F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 parques caninos en determinadas zonas verdes do municipio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nas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que as mascotas podan permanecer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soltas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sen risco de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sancións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sen perturbar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ao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resto da ciudadanía.</w:t>
      </w:r>
    </w:p>
    <w:p w14:paraId="0A9A84FE" w14:textId="5B0BA6BE" w:rsidR="0045421F" w:rsidRDefault="0045421F" w:rsidP="0045421F">
      <w:pPr>
        <w:rPr>
          <w:rFonts w:ascii="robotoregular" w:hAnsi="robotoregular"/>
          <w:color w:val="333333"/>
          <w:sz w:val="27"/>
          <w:szCs w:val="27"/>
          <w:shd w:val="clear" w:color="auto" w:fill="FFFFFF"/>
        </w:rPr>
      </w:pPr>
    </w:p>
    <w:p w14:paraId="6908A0DC" w14:textId="0B100FF6" w:rsidR="007A47D9" w:rsidRDefault="007A47D9" w:rsidP="0045421F">
      <w:pPr>
        <w:rPr>
          <w:rFonts w:ascii="robotoregular" w:hAnsi="robotoregular"/>
          <w:color w:val="333333"/>
          <w:sz w:val="27"/>
          <w:szCs w:val="27"/>
          <w:shd w:val="clear" w:color="auto" w:fill="FFFFFF"/>
        </w:rPr>
      </w:pPr>
    </w:p>
    <w:p w14:paraId="02410366" w14:textId="77777777" w:rsidR="007A47D9" w:rsidRPr="002803FF" w:rsidRDefault="007A47D9" w:rsidP="0045421F">
      <w:pPr>
        <w:rPr>
          <w:rFonts w:ascii="Arial" w:hAnsi="Arial" w:cs="Arial"/>
        </w:rPr>
      </w:pPr>
    </w:p>
    <w:p w14:paraId="64ECC802" w14:textId="77777777" w:rsidR="0045421F" w:rsidRPr="002803FF" w:rsidRDefault="0045421F" w:rsidP="0045421F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14:paraId="6AC1D65B" w14:textId="4E216499" w:rsidR="0045421F" w:rsidRPr="002803FF" w:rsidRDefault="0045421F" w:rsidP="0045421F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 w:rsidRPr="002803FF">
        <w:rPr>
          <w:rFonts w:ascii="Arial" w:hAnsi="Arial" w:cs="Arial"/>
          <w:color w:val="444444"/>
          <w:sz w:val="21"/>
          <w:szCs w:val="21"/>
          <w:shd w:val="clear" w:color="auto" w:fill="FFFFFF"/>
        </w:rPr>
        <w:t>Carballo</w:t>
      </w:r>
      <w:r w:rsidR="001C4EF4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a </w:t>
      </w:r>
      <w:r w:rsidR="002221A7">
        <w:rPr>
          <w:rFonts w:ascii="Arial" w:hAnsi="Arial" w:cs="Arial"/>
          <w:color w:val="444444"/>
          <w:sz w:val="21"/>
          <w:szCs w:val="21"/>
          <w:shd w:val="clear" w:color="auto" w:fill="FFFFFF"/>
        </w:rPr>
        <w:t>1</w:t>
      </w:r>
      <w:r w:rsidR="00061795">
        <w:rPr>
          <w:rFonts w:ascii="Arial" w:hAnsi="Arial" w:cs="Arial"/>
          <w:color w:val="444444"/>
          <w:sz w:val="21"/>
          <w:szCs w:val="21"/>
          <w:shd w:val="clear" w:color="auto" w:fill="FFFFFF"/>
        </w:rPr>
        <w:t>9</w:t>
      </w:r>
      <w:r w:rsidR="001C4EF4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="004A3CD4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de </w:t>
      </w:r>
      <w:proofErr w:type="spellStart"/>
      <w:r w:rsidR="00061795">
        <w:rPr>
          <w:rFonts w:ascii="Arial" w:hAnsi="Arial" w:cs="Arial"/>
          <w:color w:val="444444"/>
          <w:sz w:val="21"/>
          <w:szCs w:val="21"/>
          <w:shd w:val="clear" w:color="auto" w:fill="FFFFFF"/>
        </w:rPr>
        <w:t>febreiro</w:t>
      </w:r>
      <w:proofErr w:type="spellEnd"/>
      <w:r w:rsidR="001C4EF4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2803FF">
        <w:rPr>
          <w:rFonts w:ascii="Arial" w:hAnsi="Arial" w:cs="Arial"/>
          <w:color w:val="444444"/>
          <w:sz w:val="21"/>
          <w:szCs w:val="21"/>
          <w:shd w:val="clear" w:color="auto" w:fill="FFFFFF"/>
        </w:rPr>
        <w:t>de 20</w:t>
      </w:r>
      <w:r w:rsidR="00061795">
        <w:rPr>
          <w:rFonts w:ascii="Arial" w:hAnsi="Arial" w:cs="Arial"/>
          <w:color w:val="444444"/>
          <w:sz w:val="21"/>
          <w:szCs w:val="21"/>
          <w:shd w:val="clear" w:color="auto" w:fill="FFFFFF"/>
        </w:rPr>
        <w:t>20.</w:t>
      </w:r>
    </w:p>
    <w:p w14:paraId="4344097C" w14:textId="77777777" w:rsidR="005C71C1" w:rsidRDefault="005C71C1" w:rsidP="0045421F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Paula Nogueira Costa </w:t>
      </w:r>
    </w:p>
    <w:p w14:paraId="7D4ACE59" w14:textId="5B9D649E" w:rsidR="0045421F" w:rsidRPr="002803FF" w:rsidRDefault="005C71C1" w:rsidP="0045421F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Voceira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do </w:t>
      </w:r>
      <w:r w:rsidR="0045421F" w:rsidRPr="002803FF">
        <w:rPr>
          <w:rFonts w:ascii="Arial" w:hAnsi="Arial" w:cs="Arial"/>
          <w:color w:val="444444"/>
          <w:sz w:val="21"/>
          <w:szCs w:val="21"/>
          <w:shd w:val="clear" w:color="auto" w:fill="FFFFFF"/>
        </w:rPr>
        <w:t>Grup</w:t>
      </w:r>
      <w:r w:rsidR="004A3CD4">
        <w:rPr>
          <w:rFonts w:ascii="Arial" w:hAnsi="Arial" w:cs="Arial"/>
          <w:color w:val="444444"/>
          <w:sz w:val="21"/>
          <w:szCs w:val="21"/>
          <w:shd w:val="clear" w:color="auto" w:fill="FFFFFF"/>
        </w:rPr>
        <w:t>o</w:t>
      </w:r>
      <w:r w:rsidR="0045421F" w:rsidRPr="002803FF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Municipal d</w:t>
      </w:r>
      <w:r w:rsidR="00F37F5C">
        <w:rPr>
          <w:rFonts w:ascii="Arial" w:hAnsi="Arial" w:cs="Arial"/>
          <w:color w:val="444444"/>
          <w:sz w:val="21"/>
          <w:szCs w:val="21"/>
          <w:shd w:val="clear" w:color="auto" w:fill="FFFFFF"/>
        </w:rPr>
        <w:t>o</w:t>
      </w:r>
      <w:r w:rsidR="0045421F" w:rsidRPr="002803FF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Partido Popular</w:t>
      </w:r>
      <w:r w:rsidR="00F37F5C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de Carballo.</w:t>
      </w:r>
    </w:p>
    <w:sectPr w:rsidR="0045421F" w:rsidRPr="002803F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33D8B" w14:textId="77777777" w:rsidR="00E70469" w:rsidRDefault="00E70469" w:rsidP="0045421F">
      <w:pPr>
        <w:spacing w:after="0" w:line="240" w:lineRule="auto"/>
      </w:pPr>
      <w:r>
        <w:separator/>
      </w:r>
    </w:p>
  </w:endnote>
  <w:endnote w:type="continuationSeparator" w:id="0">
    <w:p w14:paraId="779296E5" w14:textId="77777777" w:rsidR="00E70469" w:rsidRDefault="00E70469" w:rsidP="0045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regular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14DB1" w14:textId="77777777" w:rsidR="00E70469" w:rsidRDefault="00E70469" w:rsidP="0045421F">
      <w:pPr>
        <w:spacing w:after="0" w:line="240" w:lineRule="auto"/>
      </w:pPr>
      <w:r>
        <w:separator/>
      </w:r>
    </w:p>
  </w:footnote>
  <w:footnote w:type="continuationSeparator" w:id="0">
    <w:p w14:paraId="1603F479" w14:textId="77777777" w:rsidR="00E70469" w:rsidRDefault="00E70469" w:rsidP="0045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6A4E" w14:textId="77777777" w:rsidR="005B23F7" w:rsidRDefault="005B23F7">
    <w:pPr>
      <w:pStyle w:val="Encabezado"/>
    </w:pPr>
    <w:r>
      <w:rPr>
        <w:rFonts w:ascii="Arial Narrow" w:hAnsi="Arial Narrow" w:cs="Tahoma"/>
        <w:b/>
        <w:i/>
        <w:noProof/>
        <w:color w:val="00B0F0"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27B56C84" wp14:editId="7610C41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81125" cy="353529"/>
          <wp:effectExtent l="0" t="0" r="0" b="889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AHG\APPDATA\LOCAL\TEMP\wz4d26\NUEVO LOGO PP\LOGO P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1810" cy="358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66B8"/>
    <w:multiLevelType w:val="hybridMultilevel"/>
    <w:tmpl w:val="E5464C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39DD"/>
    <w:multiLevelType w:val="hybridMultilevel"/>
    <w:tmpl w:val="0FE87AFA"/>
    <w:lvl w:ilvl="0" w:tplc="68865DD0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6263"/>
    <w:multiLevelType w:val="hybridMultilevel"/>
    <w:tmpl w:val="0D749C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75AC5"/>
    <w:multiLevelType w:val="hybridMultilevel"/>
    <w:tmpl w:val="3CCA9F32"/>
    <w:lvl w:ilvl="0" w:tplc="3F94644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30DB76A5"/>
    <w:multiLevelType w:val="hybridMultilevel"/>
    <w:tmpl w:val="94C49314"/>
    <w:lvl w:ilvl="0" w:tplc="D61A1B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E6135"/>
    <w:multiLevelType w:val="hybridMultilevel"/>
    <w:tmpl w:val="640EEEF6"/>
    <w:lvl w:ilvl="0" w:tplc="68865DD0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483E"/>
    <w:multiLevelType w:val="hybridMultilevel"/>
    <w:tmpl w:val="32D8F282"/>
    <w:lvl w:ilvl="0" w:tplc="1C183D6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96495"/>
    <w:multiLevelType w:val="hybridMultilevel"/>
    <w:tmpl w:val="55A88394"/>
    <w:lvl w:ilvl="0" w:tplc="5A8AFC14">
      <w:start w:val="4"/>
      <w:numFmt w:val="bullet"/>
      <w:lvlText w:val="-"/>
      <w:lvlJc w:val="left"/>
      <w:pPr>
        <w:ind w:left="720" w:hanging="360"/>
      </w:pPr>
      <w:rPr>
        <w:rFonts w:ascii="robotoregular" w:eastAsiaTheme="minorHAnsi" w:hAnsi="robotoregular" w:cstheme="minorBidi" w:hint="default"/>
        <w:b w:val="0"/>
        <w:color w:val="333333"/>
        <w:sz w:val="27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E6A81"/>
    <w:multiLevelType w:val="hybridMultilevel"/>
    <w:tmpl w:val="50240E06"/>
    <w:lvl w:ilvl="0" w:tplc="B580A36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90402B1"/>
    <w:multiLevelType w:val="hybridMultilevel"/>
    <w:tmpl w:val="477CC3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D29"/>
    <w:rsid w:val="00000605"/>
    <w:rsid w:val="0002296F"/>
    <w:rsid w:val="00061795"/>
    <w:rsid w:val="00074D23"/>
    <w:rsid w:val="0008192B"/>
    <w:rsid w:val="000A1500"/>
    <w:rsid w:val="000F6BB3"/>
    <w:rsid w:val="00110EE1"/>
    <w:rsid w:val="00196771"/>
    <w:rsid w:val="001B36F6"/>
    <w:rsid w:val="001C4EF4"/>
    <w:rsid w:val="001E6356"/>
    <w:rsid w:val="001F2BFB"/>
    <w:rsid w:val="00220B60"/>
    <w:rsid w:val="002221A7"/>
    <w:rsid w:val="00227DA4"/>
    <w:rsid w:val="00264288"/>
    <w:rsid w:val="00265D18"/>
    <w:rsid w:val="002803FF"/>
    <w:rsid w:val="002F1CE2"/>
    <w:rsid w:val="003104D3"/>
    <w:rsid w:val="0033552A"/>
    <w:rsid w:val="003715BE"/>
    <w:rsid w:val="0042575D"/>
    <w:rsid w:val="004328DC"/>
    <w:rsid w:val="00450450"/>
    <w:rsid w:val="0045421F"/>
    <w:rsid w:val="004816B3"/>
    <w:rsid w:val="004A3CD4"/>
    <w:rsid w:val="00507D82"/>
    <w:rsid w:val="00517982"/>
    <w:rsid w:val="00542EF2"/>
    <w:rsid w:val="005608D9"/>
    <w:rsid w:val="00576B1E"/>
    <w:rsid w:val="005B23F7"/>
    <w:rsid w:val="005C71C1"/>
    <w:rsid w:val="006449E8"/>
    <w:rsid w:val="00684503"/>
    <w:rsid w:val="006C2FD3"/>
    <w:rsid w:val="00724D29"/>
    <w:rsid w:val="007879A1"/>
    <w:rsid w:val="007A47D9"/>
    <w:rsid w:val="007A54CA"/>
    <w:rsid w:val="007F2F8B"/>
    <w:rsid w:val="0083482D"/>
    <w:rsid w:val="008412EF"/>
    <w:rsid w:val="00843E2F"/>
    <w:rsid w:val="0087728D"/>
    <w:rsid w:val="008A778F"/>
    <w:rsid w:val="00910D48"/>
    <w:rsid w:val="00942257"/>
    <w:rsid w:val="00953CB0"/>
    <w:rsid w:val="00981A87"/>
    <w:rsid w:val="009A3CB1"/>
    <w:rsid w:val="009E54D4"/>
    <w:rsid w:val="00A14113"/>
    <w:rsid w:val="00AC0B0E"/>
    <w:rsid w:val="00B52442"/>
    <w:rsid w:val="00C24373"/>
    <w:rsid w:val="00C85B1F"/>
    <w:rsid w:val="00CA403E"/>
    <w:rsid w:val="00CD28AB"/>
    <w:rsid w:val="00D705DE"/>
    <w:rsid w:val="00D775A2"/>
    <w:rsid w:val="00DD2CA5"/>
    <w:rsid w:val="00DE738C"/>
    <w:rsid w:val="00E32BAB"/>
    <w:rsid w:val="00E670D4"/>
    <w:rsid w:val="00E70469"/>
    <w:rsid w:val="00ED2541"/>
    <w:rsid w:val="00ED3657"/>
    <w:rsid w:val="00F37F5C"/>
    <w:rsid w:val="00F70C00"/>
    <w:rsid w:val="00FC6D99"/>
    <w:rsid w:val="00FD3603"/>
    <w:rsid w:val="00F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EC06"/>
  <w15:docId w15:val="{7CEC24A6-CE72-4AB6-B755-C0B95556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3482D"/>
    <w:rPr>
      <w:b/>
      <w:bCs/>
    </w:rPr>
  </w:style>
  <w:style w:type="paragraph" w:styleId="Prrafodelista">
    <w:name w:val="List Paragraph"/>
    <w:basedOn w:val="Normal"/>
    <w:uiPriority w:val="34"/>
    <w:qFormat/>
    <w:rsid w:val="00227D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03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42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21F"/>
  </w:style>
  <w:style w:type="paragraph" w:styleId="Piedepgina">
    <w:name w:val="footer"/>
    <w:basedOn w:val="Normal"/>
    <w:link w:val="PiedepginaCar"/>
    <w:uiPriority w:val="99"/>
    <w:unhideWhenUsed/>
    <w:rsid w:val="004542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21F"/>
  </w:style>
  <w:style w:type="character" w:styleId="nfasis">
    <w:name w:val="Emphasis"/>
    <w:basedOn w:val="Fuentedeprrafopredeter"/>
    <w:uiPriority w:val="20"/>
    <w:qFormat/>
    <w:rsid w:val="000229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105">
          <w:marLeft w:val="0"/>
          <w:marRight w:val="0"/>
          <w:marTop w:val="0"/>
          <w:marBottom w:val="0"/>
          <w:divBdr>
            <w:top w:val="single" w:sz="6" w:space="0" w:color="DEEBF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7368">
          <w:marLeft w:val="0"/>
          <w:marRight w:val="0"/>
          <w:marTop w:val="0"/>
          <w:marBottom w:val="0"/>
          <w:divBdr>
            <w:top w:val="single" w:sz="6" w:space="0" w:color="DEEBF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7031">
          <w:marLeft w:val="0"/>
          <w:marRight w:val="0"/>
          <w:marTop w:val="0"/>
          <w:marBottom w:val="0"/>
          <w:divBdr>
            <w:top w:val="single" w:sz="6" w:space="0" w:color="DEEBF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9736">
          <w:marLeft w:val="0"/>
          <w:marRight w:val="0"/>
          <w:marTop w:val="0"/>
          <w:marBottom w:val="0"/>
          <w:divBdr>
            <w:top w:val="single" w:sz="6" w:space="0" w:color="DEEBF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B1EE4-9FA6-49C9-8406-2657C942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pnc. Nogueira Costa</dc:creator>
  <cp:keywords/>
  <dc:description/>
  <cp:lastModifiedBy>Paula pnc. Nogueira Costa</cp:lastModifiedBy>
  <cp:revision>6</cp:revision>
  <cp:lastPrinted>2019-10-28T12:57:00Z</cp:lastPrinted>
  <dcterms:created xsi:type="dcterms:W3CDTF">2020-02-19T07:46:00Z</dcterms:created>
  <dcterms:modified xsi:type="dcterms:W3CDTF">2020-02-19T20:28:00Z</dcterms:modified>
</cp:coreProperties>
</file>